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40E" w:rsidRDefault="00B5440E">
      <w:pPr>
        <w:rPr>
          <w:sz w:val="52"/>
          <w:szCs w:val="52"/>
        </w:rPr>
      </w:pPr>
      <w:r w:rsidRPr="00B5440E">
        <w:rPr>
          <w:sz w:val="52"/>
          <w:szCs w:val="52"/>
        </w:rPr>
        <w:t>My five facts for animals testing</w:t>
      </w:r>
    </w:p>
    <w:p w:rsidR="00B5440E" w:rsidRDefault="00B5440E" w:rsidP="00B5440E">
      <w:pPr>
        <w:pStyle w:val="ListParagraph"/>
        <w:numPr>
          <w:ilvl w:val="0"/>
          <w:numId w:val="1"/>
        </w:numPr>
        <w:rPr>
          <w:rStyle w:val="not-so-big-blue"/>
          <w:sz w:val="28"/>
          <w:szCs w:val="28"/>
          <w:lang w:val="en"/>
        </w:rPr>
      </w:pPr>
      <w:r w:rsidRPr="00B5440E">
        <w:rPr>
          <w:rStyle w:val="not-so-big-blue"/>
          <w:sz w:val="28"/>
          <w:szCs w:val="28"/>
          <w:lang w:val="en"/>
        </w:rPr>
        <w:t>It's impossible to know exactly how many animals are being used in research because U.S. laws do not require scientists to report how many mice, rats, or birds they use, but it’s estimated that 90% of lab animals are mice and rats.</w:t>
      </w:r>
    </w:p>
    <w:p w:rsidR="00B5440E" w:rsidRPr="00B5440E" w:rsidRDefault="00B5440E" w:rsidP="00B5440E">
      <w:pPr>
        <w:pStyle w:val="ListParagraph"/>
        <w:rPr>
          <w:rStyle w:val="not-so-big-blue"/>
          <w:sz w:val="28"/>
          <w:szCs w:val="28"/>
          <w:lang w:val="en"/>
        </w:rPr>
      </w:pPr>
    </w:p>
    <w:p w:rsidR="00B5440E" w:rsidRDefault="00B5440E" w:rsidP="00B5440E">
      <w:pPr>
        <w:pStyle w:val="ListParagraph"/>
        <w:numPr>
          <w:ilvl w:val="0"/>
          <w:numId w:val="1"/>
        </w:numPr>
        <w:rPr>
          <w:sz w:val="28"/>
          <w:szCs w:val="28"/>
        </w:rPr>
      </w:pPr>
      <w:r w:rsidRPr="00B5440E">
        <w:rPr>
          <w:sz w:val="28"/>
          <w:szCs w:val="28"/>
        </w:rPr>
        <w:t>The animals that scientists do have to report using in experiments include dogs, cats, sheep, hamsters, guinea pigs, and primates. Of the animals that the USDA collects numbers on, 1,438,553 were used in research in 2002.</w:t>
      </w:r>
      <w:r>
        <w:rPr>
          <w:sz w:val="28"/>
          <w:szCs w:val="28"/>
        </w:rPr>
        <w:t xml:space="preserve">  </w:t>
      </w:r>
    </w:p>
    <w:p w:rsidR="00B5440E" w:rsidRPr="00B5440E" w:rsidRDefault="00B5440E" w:rsidP="00B5440E">
      <w:pPr>
        <w:pStyle w:val="ListParagraph"/>
        <w:rPr>
          <w:sz w:val="28"/>
          <w:szCs w:val="28"/>
        </w:rPr>
      </w:pPr>
    </w:p>
    <w:p w:rsidR="00B5440E" w:rsidRDefault="00B5440E" w:rsidP="00B5440E">
      <w:pPr>
        <w:pStyle w:val="ListParagraph"/>
        <w:rPr>
          <w:sz w:val="28"/>
          <w:szCs w:val="28"/>
        </w:rPr>
      </w:pPr>
    </w:p>
    <w:p w:rsidR="00B5440E" w:rsidRDefault="00B5440E" w:rsidP="00B5440E">
      <w:pPr>
        <w:pStyle w:val="ListParagraph"/>
        <w:numPr>
          <w:ilvl w:val="0"/>
          <w:numId w:val="1"/>
        </w:numPr>
        <w:rPr>
          <w:sz w:val="28"/>
          <w:szCs w:val="28"/>
        </w:rPr>
      </w:pPr>
      <w:r w:rsidRPr="00B5440E">
        <w:rPr>
          <w:sz w:val="28"/>
          <w:szCs w:val="28"/>
        </w:rPr>
        <w:t>Since more than 1.4 million mammals other than rats and mice were used in research, and since mice and rats probably make up 90% of the animals in labs, we can guess that about 14 million rats and mice were used in research in 2002.</w:t>
      </w:r>
      <w:r>
        <w:rPr>
          <w:sz w:val="28"/>
          <w:szCs w:val="28"/>
        </w:rPr>
        <w:t xml:space="preserve"> </w:t>
      </w:r>
    </w:p>
    <w:p w:rsidR="00B5440E" w:rsidRDefault="00B5440E" w:rsidP="00B5440E">
      <w:pPr>
        <w:pStyle w:val="ListParagraph"/>
        <w:rPr>
          <w:sz w:val="28"/>
          <w:szCs w:val="28"/>
        </w:rPr>
      </w:pPr>
    </w:p>
    <w:p w:rsidR="00B5440E" w:rsidRDefault="00B5440E" w:rsidP="00B5440E">
      <w:pPr>
        <w:pStyle w:val="ListParagraph"/>
        <w:numPr>
          <w:ilvl w:val="0"/>
          <w:numId w:val="1"/>
        </w:numPr>
        <w:rPr>
          <w:sz w:val="28"/>
          <w:szCs w:val="28"/>
        </w:rPr>
      </w:pPr>
      <w:r w:rsidRPr="00B5440E">
        <w:rPr>
          <w:sz w:val="28"/>
          <w:szCs w:val="28"/>
        </w:rPr>
        <w:t>In labs, small animals, like hamsters, rats and mice, are usually kept in clear or white plastic boxes about the size of a shoebox. Animals a bit bigger, such as guinea pigs, live in larger boxes about twice the size of a shoebox. Usually, more than one animal lives in a box.</w:t>
      </w:r>
    </w:p>
    <w:p w:rsidR="00B5440E" w:rsidRPr="00B5440E" w:rsidRDefault="00B5440E" w:rsidP="00B5440E">
      <w:pPr>
        <w:pStyle w:val="ListParagraph"/>
        <w:rPr>
          <w:sz w:val="28"/>
          <w:szCs w:val="28"/>
        </w:rPr>
      </w:pPr>
    </w:p>
    <w:p w:rsidR="00B5440E" w:rsidRDefault="00B5440E" w:rsidP="00B5440E">
      <w:pPr>
        <w:pStyle w:val="ListParagraph"/>
        <w:numPr>
          <w:ilvl w:val="0"/>
          <w:numId w:val="1"/>
        </w:numPr>
        <w:rPr>
          <w:sz w:val="28"/>
          <w:szCs w:val="28"/>
        </w:rPr>
      </w:pPr>
      <w:r w:rsidRPr="00B5440E">
        <w:rPr>
          <w:sz w:val="28"/>
          <w:szCs w:val="28"/>
        </w:rPr>
        <w:t>Larger animals like dogs, cats, and primates usually live in wire cages. Most animals stay in their cages all the time except when they are being used in experiments.</w:t>
      </w:r>
    </w:p>
    <w:p w:rsidR="008A6468" w:rsidRPr="008A6468" w:rsidRDefault="008A6468" w:rsidP="008A6468">
      <w:pPr>
        <w:pStyle w:val="ListParagraph"/>
        <w:rPr>
          <w:sz w:val="28"/>
          <w:szCs w:val="28"/>
        </w:rPr>
      </w:pPr>
    </w:p>
    <w:p w:rsidR="008A6468" w:rsidRPr="00B5440E" w:rsidRDefault="008A6468" w:rsidP="008A6468">
      <w:pPr>
        <w:pStyle w:val="ListParagraph"/>
        <w:rPr>
          <w:sz w:val="28"/>
          <w:szCs w:val="28"/>
        </w:rPr>
      </w:pPr>
      <w:r>
        <w:rPr>
          <w:sz w:val="28"/>
          <w:szCs w:val="28"/>
        </w:rPr>
        <w:t>Source:</w:t>
      </w:r>
      <w:r w:rsidRPr="008A6468">
        <w:t xml:space="preserve"> </w:t>
      </w:r>
      <w:r w:rsidRPr="008A6468">
        <w:rPr>
          <w:sz w:val="28"/>
          <w:szCs w:val="28"/>
        </w:rPr>
        <w:t>http://www.dosomething.org/tipsandtools/11-facts-about-animal-testing</w:t>
      </w:r>
      <w:bookmarkStart w:id="0" w:name="_GoBack"/>
      <w:bookmarkEnd w:id="0"/>
    </w:p>
    <w:sectPr w:rsidR="008A6468" w:rsidRPr="00B544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891A80"/>
    <w:multiLevelType w:val="hybridMultilevel"/>
    <w:tmpl w:val="E714ABAC"/>
    <w:lvl w:ilvl="0" w:tplc="8170483E">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40E"/>
    <w:rsid w:val="008A6468"/>
    <w:rsid w:val="00B544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t-so-big-blue">
    <w:name w:val="not-so-big-blue"/>
    <w:basedOn w:val="DefaultParagraphFont"/>
    <w:rsid w:val="00B5440E"/>
  </w:style>
  <w:style w:type="paragraph" w:styleId="ListParagraph">
    <w:name w:val="List Paragraph"/>
    <w:basedOn w:val="Normal"/>
    <w:uiPriority w:val="34"/>
    <w:qFormat/>
    <w:rsid w:val="00B5440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t-so-big-blue">
    <w:name w:val="not-so-big-blue"/>
    <w:basedOn w:val="DefaultParagraphFont"/>
    <w:rsid w:val="00B5440E"/>
  </w:style>
  <w:style w:type="paragraph" w:styleId="ListParagraph">
    <w:name w:val="List Paragraph"/>
    <w:basedOn w:val="Normal"/>
    <w:uiPriority w:val="34"/>
    <w:qFormat/>
    <w:rsid w:val="00B544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186</Words>
  <Characters>1066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Jasmin Bieber</dc:creator>
  <cp:lastModifiedBy>Jasmin Bieber</cp:lastModifiedBy>
  <cp:revision>2</cp:revision>
  <dcterms:created xsi:type="dcterms:W3CDTF">2011-08-27T14:01:00Z</dcterms:created>
  <dcterms:modified xsi:type="dcterms:W3CDTF">2011-08-27T14:28:00Z</dcterms:modified>
</cp:coreProperties>
</file>